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F32" w:rsidRDefault="00350B0B" w:rsidP="00784107">
      <w:pPr>
        <w:tabs>
          <w:tab w:val="left" w:pos="0"/>
        </w:tabs>
        <w:rPr>
          <w:rFonts w:ascii="Arial" w:hAnsi="Arial"/>
          <w:color w:val="000000"/>
          <w:sz w:val="26"/>
        </w:rPr>
      </w:pPr>
      <w:r>
        <w:rPr>
          <w:noProof/>
        </w:rPr>
        <w:drawing>
          <wp:anchor distT="0" distB="0" distL="21590" distR="21590" simplePos="0" relativeHeight="251657728" behindDoc="1" locked="0" layoutInCell="1" allowOverlap="1">
            <wp:simplePos x="0" y="0"/>
            <wp:positionH relativeFrom="page">
              <wp:posOffset>3200400</wp:posOffset>
            </wp:positionH>
            <wp:positionV relativeFrom="paragraph">
              <wp:posOffset>0</wp:posOffset>
            </wp:positionV>
            <wp:extent cx="1000125" cy="13716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04F32">
        <w:rPr>
          <w:rFonts w:ascii="Arial" w:hAnsi="Arial"/>
          <w:color w:val="000000"/>
          <w:sz w:val="26"/>
        </w:rPr>
        <w:t xml:space="preserve">         Республика Татарстан</w:t>
      </w:r>
      <w:r w:rsidR="00604F32">
        <w:rPr>
          <w:rFonts w:ascii="Arial" w:hAnsi="Arial"/>
          <w:color w:val="000000"/>
          <w:sz w:val="26"/>
        </w:rPr>
        <w:tab/>
      </w:r>
      <w:r w:rsidR="00604F32">
        <w:rPr>
          <w:rFonts w:ascii="Arial" w:hAnsi="Arial"/>
          <w:color w:val="000000"/>
          <w:sz w:val="26"/>
        </w:rPr>
        <w:tab/>
      </w:r>
      <w:r w:rsidR="00604F32">
        <w:rPr>
          <w:rFonts w:ascii="Arial" w:hAnsi="Arial"/>
          <w:color w:val="000000"/>
          <w:sz w:val="26"/>
        </w:rPr>
        <w:tab/>
      </w:r>
      <w:r w:rsidR="00604F32">
        <w:rPr>
          <w:rFonts w:ascii="Arial" w:hAnsi="Arial"/>
          <w:color w:val="000000"/>
          <w:spacing w:val="1"/>
          <w:sz w:val="26"/>
        </w:rPr>
        <w:t xml:space="preserve"> </w:t>
      </w:r>
      <w:r w:rsidR="00604F32">
        <w:rPr>
          <w:rFonts w:ascii="Arial" w:hAnsi="Arial"/>
          <w:color w:val="000000"/>
          <w:spacing w:val="1"/>
          <w:sz w:val="26"/>
        </w:rPr>
        <w:tab/>
      </w:r>
      <w:r w:rsidR="00604F32">
        <w:rPr>
          <w:rFonts w:ascii="Arial" w:hAnsi="Arial"/>
          <w:color w:val="000000"/>
          <w:spacing w:val="1"/>
          <w:sz w:val="26"/>
        </w:rPr>
        <w:tab/>
        <w:t xml:space="preserve">      </w:t>
      </w:r>
      <w:proofErr w:type="gramStart"/>
      <w:r w:rsidR="00604F32">
        <w:rPr>
          <w:rFonts w:ascii="Arial" w:hAnsi="Arial"/>
          <w:color w:val="000000"/>
          <w:spacing w:val="1"/>
          <w:sz w:val="26"/>
        </w:rPr>
        <w:t>Татарстан</w:t>
      </w:r>
      <w:proofErr w:type="gramEnd"/>
      <w:r w:rsidR="00604F32">
        <w:rPr>
          <w:rFonts w:ascii="Arial" w:hAnsi="Arial"/>
          <w:color w:val="000000"/>
          <w:spacing w:val="1"/>
          <w:sz w:val="26"/>
        </w:rPr>
        <w:t xml:space="preserve"> Республикасы</w:t>
      </w:r>
    </w:p>
    <w:p w:rsidR="00604F32" w:rsidRDefault="00604F32">
      <w:pPr>
        <w:rPr>
          <w:rFonts w:ascii="Arial" w:hAnsi="Arial"/>
          <w:color w:val="000000"/>
          <w:sz w:val="26"/>
        </w:rPr>
      </w:pPr>
    </w:p>
    <w:p w:rsidR="00604F32" w:rsidRDefault="00C341AE">
      <w:pPr>
        <w:rPr>
          <w:rFonts w:ascii="Arial" w:hAnsi="Arial"/>
          <w:b/>
          <w:color w:val="000000"/>
          <w:spacing w:val="-8"/>
          <w:sz w:val="24"/>
        </w:rPr>
      </w:pPr>
      <w:r>
        <w:rPr>
          <w:rFonts w:ascii="Arial" w:hAnsi="Arial"/>
          <w:b/>
          <w:color w:val="000000"/>
          <w:spacing w:val="-8"/>
          <w:sz w:val="24"/>
        </w:rPr>
        <w:t xml:space="preserve"> </w:t>
      </w:r>
      <w:r w:rsidR="00604F32">
        <w:rPr>
          <w:rFonts w:ascii="Arial" w:hAnsi="Arial"/>
          <w:b/>
          <w:color w:val="000000"/>
          <w:spacing w:val="-8"/>
          <w:sz w:val="24"/>
        </w:rPr>
        <w:t xml:space="preserve">Муниципальное </w:t>
      </w:r>
      <w:r>
        <w:rPr>
          <w:rFonts w:ascii="Arial" w:hAnsi="Arial"/>
          <w:b/>
          <w:color w:val="000000"/>
          <w:spacing w:val="-8"/>
          <w:sz w:val="24"/>
        </w:rPr>
        <w:t xml:space="preserve">казенное </w:t>
      </w:r>
      <w:r w:rsidR="00604F32">
        <w:rPr>
          <w:rFonts w:ascii="Arial" w:hAnsi="Arial"/>
          <w:b/>
          <w:color w:val="000000"/>
          <w:spacing w:val="-8"/>
          <w:sz w:val="24"/>
        </w:rPr>
        <w:t xml:space="preserve">учреждение  </w:t>
      </w:r>
      <w:r w:rsidR="00604F32">
        <w:rPr>
          <w:rFonts w:ascii="Arial" w:hAnsi="Arial"/>
          <w:b/>
          <w:color w:val="000000"/>
          <w:spacing w:val="-8"/>
          <w:sz w:val="24"/>
        </w:rPr>
        <w:tab/>
      </w:r>
      <w:r w:rsidR="00604F32">
        <w:rPr>
          <w:rFonts w:ascii="Arial" w:hAnsi="Arial"/>
          <w:b/>
          <w:color w:val="000000"/>
          <w:spacing w:val="-8"/>
          <w:sz w:val="24"/>
        </w:rPr>
        <w:tab/>
      </w:r>
      <w:r w:rsidR="00604F32">
        <w:rPr>
          <w:rFonts w:ascii="Arial" w:hAnsi="Arial"/>
          <w:b/>
          <w:color w:val="000000"/>
          <w:spacing w:val="-8"/>
          <w:sz w:val="24"/>
        </w:rPr>
        <w:tab/>
        <w:t xml:space="preserve">   </w:t>
      </w:r>
      <w:r w:rsidR="00604F32">
        <w:rPr>
          <w:rFonts w:ascii="Tahoma" w:hAnsi="Tahoma" w:cs="Tahoma"/>
          <w:b/>
          <w:sz w:val="24"/>
          <w:lang w:val="tt-RU"/>
        </w:rPr>
        <w:t>Татарстан Республикасы</w:t>
      </w:r>
    </w:p>
    <w:p w:rsidR="00604F32" w:rsidRDefault="00604F32">
      <w:pPr>
        <w:rPr>
          <w:rFonts w:ascii="Arial" w:hAnsi="Arial"/>
          <w:b/>
          <w:color w:val="000000"/>
          <w:spacing w:val="-8"/>
          <w:sz w:val="24"/>
        </w:rPr>
      </w:pPr>
      <w:r>
        <w:rPr>
          <w:rFonts w:ascii="Arial" w:hAnsi="Arial"/>
          <w:b/>
          <w:color w:val="000000"/>
          <w:spacing w:val="-8"/>
          <w:sz w:val="24"/>
        </w:rPr>
        <w:t xml:space="preserve">      «Управление образования» </w:t>
      </w:r>
      <w:r>
        <w:rPr>
          <w:rFonts w:ascii="Arial" w:hAnsi="Arial"/>
          <w:b/>
          <w:color w:val="000000"/>
          <w:spacing w:val="-8"/>
          <w:sz w:val="24"/>
        </w:rPr>
        <w:tab/>
      </w:r>
      <w:r>
        <w:rPr>
          <w:rFonts w:ascii="Arial" w:hAnsi="Arial"/>
          <w:b/>
          <w:color w:val="000000"/>
          <w:spacing w:val="-8"/>
          <w:sz w:val="24"/>
        </w:rPr>
        <w:tab/>
      </w:r>
      <w:r>
        <w:rPr>
          <w:rFonts w:ascii="Arial" w:hAnsi="Arial"/>
          <w:b/>
          <w:color w:val="000000"/>
          <w:spacing w:val="-8"/>
          <w:sz w:val="24"/>
        </w:rPr>
        <w:tab/>
        <w:t xml:space="preserve">         </w:t>
      </w:r>
      <w:r>
        <w:rPr>
          <w:rFonts w:ascii="Tahoma" w:hAnsi="Tahoma" w:cs="Tahoma"/>
          <w:b/>
          <w:sz w:val="24"/>
          <w:lang w:val="tt-RU"/>
        </w:rPr>
        <w:t xml:space="preserve">“Лениногорск </w:t>
      </w:r>
      <w:r>
        <w:rPr>
          <w:rFonts w:ascii="Tahoma" w:hAnsi="Tahoma" w:cs="Tahoma"/>
          <w:b/>
          <w:sz w:val="24"/>
        </w:rPr>
        <w:t>му</w:t>
      </w:r>
      <w:r>
        <w:rPr>
          <w:rFonts w:ascii="Tahoma" w:hAnsi="Tahoma" w:cs="Tahoma"/>
          <w:b/>
          <w:sz w:val="24"/>
          <w:lang w:val="tt-RU"/>
        </w:rPr>
        <w:t>ни</w:t>
      </w:r>
      <w:r>
        <w:rPr>
          <w:rFonts w:ascii="Tahoma" w:hAnsi="Tahoma" w:cs="Tahoma"/>
          <w:b/>
          <w:sz w:val="24"/>
        </w:rPr>
        <w:t>ципаль районы</w:t>
      </w:r>
      <w:r>
        <w:rPr>
          <w:rFonts w:ascii="Tahoma" w:hAnsi="Tahoma" w:cs="Tahoma"/>
          <w:b/>
          <w:sz w:val="24"/>
          <w:lang w:val="tt-RU"/>
        </w:rPr>
        <w:t>”</w:t>
      </w:r>
    </w:p>
    <w:p w:rsidR="00604F32" w:rsidRDefault="00604F32">
      <w:pPr>
        <w:rPr>
          <w:rFonts w:ascii="Arial" w:hAnsi="Arial"/>
          <w:b/>
          <w:color w:val="000000"/>
          <w:spacing w:val="-8"/>
          <w:sz w:val="24"/>
        </w:rPr>
      </w:pPr>
      <w:r>
        <w:rPr>
          <w:rFonts w:ascii="Arial" w:hAnsi="Arial"/>
          <w:b/>
          <w:color w:val="000000"/>
          <w:spacing w:val="-8"/>
          <w:sz w:val="24"/>
        </w:rPr>
        <w:t xml:space="preserve">    муниципального  образования</w:t>
      </w:r>
      <w:r>
        <w:rPr>
          <w:rFonts w:ascii="Arial" w:hAnsi="Arial"/>
          <w:b/>
          <w:color w:val="000000"/>
          <w:spacing w:val="-8"/>
          <w:sz w:val="24"/>
        </w:rPr>
        <w:tab/>
      </w:r>
      <w:r>
        <w:rPr>
          <w:rFonts w:ascii="Arial" w:hAnsi="Arial"/>
          <w:b/>
          <w:color w:val="000000"/>
          <w:spacing w:val="-8"/>
          <w:sz w:val="24"/>
        </w:rPr>
        <w:tab/>
      </w:r>
      <w:r>
        <w:rPr>
          <w:rFonts w:ascii="Arial" w:hAnsi="Arial"/>
          <w:b/>
          <w:color w:val="000000"/>
          <w:spacing w:val="-8"/>
          <w:sz w:val="24"/>
        </w:rPr>
        <w:tab/>
        <w:t xml:space="preserve">          </w:t>
      </w:r>
      <w:r>
        <w:rPr>
          <w:rFonts w:ascii="Tahoma" w:hAnsi="Tahoma" w:cs="Tahoma"/>
          <w:b/>
          <w:sz w:val="24"/>
        </w:rPr>
        <w:t xml:space="preserve"> муниципаль </w:t>
      </w:r>
      <w:r>
        <w:rPr>
          <w:rFonts w:ascii="Tahoma" w:hAnsi="Tahoma" w:cs="Tahoma"/>
          <w:b/>
          <w:sz w:val="24"/>
          <w:lang w:val="tt-RU"/>
        </w:rPr>
        <w:t>берәмлеге “Мәгариф</w:t>
      </w:r>
    </w:p>
    <w:p w:rsidR="00604F32" w:rsidRDefault="00604F32">
      <w:pPr>
        <w:rPr>
          <w:rFonts w:ascii="Arial" w:hAnsi="Arial"/>
          <w:b/>
          <w:color w:val="000000"/>
          <w:spacing w:val="-8"/>
          <w:sz w:val="24"/>
        </w:rPr>
      </w:pPr>
      <w:r>
        <w:rPr>
          <w:rFonts w:ascii="Arial" w:hAnsi="Arial"/>
          <w:b/>
          <w:color w:val="000000"/>
          <w:spacing w:val="-8"/>
          <w:sz w:val="24"/>
        </w:rPr>
        <w:t xml:space="preserve">  «Лениногорский </w:t>
      </w:r>
      <w:proofErr w:type="gramStart"/>
      <w:r>
        <w:rPr>
          <w:rFonts w:ascii="Arial" w:hAnsi="Arial"/>
          <w:b/>
          <w:color w:val="000000"/>
          <w:spacing w:val="-8"/>
          <w:sz w:val="24"/>
        </w:rPr>
        <w:t>муниципальный</w:t>
      </w:r>
      <w:proofErr w:type="gramEnd"/>
      <w:r>
        <w:rPr>
          <w:rFonts w:ascii="Tahoma" w:hAnsi="Tahoma" w:cs="Tahoma"/>
          <w:b/>
          <w:sz w:val="24"/>
          <w:lang w:val="tt-RU"/>
        </w:rPr>
        <w:t xml:space="preserve"> </w:t>
      </w:r>
      <w:r>
        <w:rPr>
          <w:rFonts w:ascii="Tahoma" w:hAnsi="Tahoma" w:cs="Tahoma"/>
          <w:b/>
          <w:sz w:val="24"/>
        </w:rPr>
        <w:tab/>
      </w:r>
      <w:r>
        <w:rPr>
          <w:rFonts w:ascii="Tahoma" w:hAnsi="Tahoma" w:cs="Tahoma"/>
          <w:b/>
          <w:sz w:val="24"/>
        </w:rPr>
        <w:tab/>
      </w:r>
      <w:r>
        <w:rPr>
          <w:rFonts w:ascii="Tahoma" w:hAnsi="Tahoma" w:cs="Tahoma"/>
          <w:b/>
          <w:sz w:val="24"/>
        </w:rPr>
        <w:tab/>
        <w:t xml:space="preserve">       </w:t>
      </w:r>
      <w:r w:rsidR="00C341AE">
        <w:rPr>
          <w:rFonts w:ascii="Tahoma" w:hAnsi="Tahoma" w:cs="Tahoma"/>
          <w:b/>
          <w:sz w:val="24"/>
        </w:rPr>
        <w:t xml:space="preserve">               </w:t>
      </w:r>
      <w:r>
        <w:rPr>
          <w:rFonts w:ascii="Tahoma" w:hAnsi="Tahoma" w:cs="Tahoma"/>
          <w:b/>
          <w:sz w:val="24"/>
          <w:lang w:val="tt-RU"/>
        </w:rPr>
        <w:t xml:space="preserve">идарәсе” </w:t>
      </w:r>
      <w:r w:rsidR="00C341AE">
        <w:rPr>
          <w:rFonts w:ascii="Tahoma" w:hAnsi="Tahoma" w:cs="Tahoma"/>
          <w:b/>
          <w:sz w:val="24"/>
          <w:lang w:val="tt-RU"/>
        </w:rPr>
        <w:t>казна</w:t>
      </w:r>
    </w:p>
    <w:p w:rsidR="00604F32" w:rsidRDefault="00604F32">
      <w:pPr>
        <w:rPr>
          <w:rFonts w:ascii="Arial" w:hAnsi="Arial"/>
          <w:b/>
          <w:color w:val="000000"/>
          <w:spacing w:val="-8"/>
          <w:sz w:val="24"/>
        </w:rPr>
      </w:pPr>
      <w:r>
        <w:rPr>
          <w:rFonts w:ascii="Arial" w:hAnsi="Arial"/>
          <w:b/>
          <w:color w:val="000000"/>
          <w:spacing w:val="-8"/>
          <w:sz w:val="24"/>
        </w:rPr>
        <w:t xml:space="preserve">     район» Республики Татарстан</w:t>
      </w:r>
      <w:r w:rsidR="00C341AE">
        <w:rPr>
          <w:rFonts w:ascii="Arial" w:hAnsi="Arial"/>
          <w:b/>
          <w:color w:val="000000"/>
          <w:spacing w:val="-8"/>
          <w:sz w:val="24"/>
        </w:rPr>
        <w:t xml:space="preserve">                                             </w:t>
      </w:r>
      <w:r w:rsidR="00C341AE">
        <w:rPr>
          <w:rFonts w:ascii="Tahoma" w:hAnsi="Tahoma" w:cs="Tahoma"/>
          <w:b/>
          <w:sz w:val="24"/>
        </w:rPr>
        <w:t>муниципаль учреждениесе</w:t>
      </w:r>
      <w:r w:rsidR="00C341AE">
        <w:rPr>
          <w:rFonts w:ascii="Arial" w:hAnsi="Arial"/>
          <w:b/>
          <w:color w:val="000000"/>
          <w:spacing w:val="-8"/>
          <w:sz w:val="24"/>
        </w:rPr>
        <w:t xml:space="preserve">               </w:t>
      </w:r>
    </w:p>
    <w:p w:rsidR="00604F32" w:rsidRDefault="00604F32">
      <w:pPr>
        <w:rPr>
          <w:rFonts w:ascii="Arial" w:hAnsi="Arial"/>
          <w:b/>
          <w:color w:val="000000"/>
          <w:spacing w:val="-8"/>
          <w:sz w:val="24"/>
        </w:rPr>
      </w:pPr>
    </w:p>
    <w:p w:rsidR="00604F32" w:rsidRDefault="00604F32">
      <w:pPr>
        <w:ind w:hanging="105"/>
        <w:rPr>
          <w:color w:val="000000"/>
          <w:spacing w:val="-8"/>
          <w:sz w:val="22"/>
          <w:szCs w:val="22"/>
        </w:rPr>
      </w:pPr>
      <w:r>
        <w:rPr>
          <w:color w:val="000000"/>
          <w:spacing w:val="-8"/>
          <w:sz w:val="22"/>
          <w:szCs w:val="22"/>
        </w:rPr>
        <w:t xml:space="preserve">        </w:t>
      </w:r>
      <w:smartTag w:uri="urn:schemas-microsoft-com:office:smarttags" w:element="metricconverter">
        <w:smartTagPr>
          <w:attr w:name="ProductID" w:val="423250 г"/>
        </w:smartTagPr>
        <w:r>
          <w:rPr>
            <w:color w:val="000000"/>
            <w:spacing w:val="-8"/>
            <w:sz w:val="22"/>
            <w:szCs w:val="22"/>
            <w:lang w:val="tt-RU"/>
          </w:rPr>
          <w:t>423250 г</w:t>
        </w:r>
      </w:smartTag>
      <w:r>
        <w:rPr>
          <w:color w:val="000000"/>
          <w:spacing w:val="-8"/>
          <w:sz w:val="22"/>
          <w:szCs w:val="22"/>
          <w:lang w:val="tt-RU"/>
        </w:rPr>
        <w:t>.Лениногорск , пр. Шашина , д 22</w:t>
      </w:r>
      <w:r>
        <w:rPr>
          <w:color w:val="000000"/>
          <w:spacing w:val="-8"/>
          <w:sz w:val="22"/>
          <w:szCs w:val="22"/>
        </w:rPr>
        <w:t xml:space="preserve">                                  </w:t>
      </w:r>
      <w:r>
        <w:rPr>
          <w:color w:val="000000"/>
          <w:spacing w:val="-5"/>
          <w:sz w:val="21"/>
          <w:lang w:val="tt-RU"/>
        </w:rPr>
        <w:t xml:space="preserve">423250 </w:t>
      </w:r>
      <w:r>
        <w:rPr>
          <w:color w:val="000000"/>
          <w:spacing w:val="-5"/>
          <w:sz w:val="21"/>
        </w:rPr>
        <w:t>Лениногорск</w:t>
      </w:r>
      <w:r>
        <w:rPr>
          <w:color w:val="000000"/>
          <w:spacing w:val="-5"/>
          <w:sz w:val="21"/>
          <w:lang w:val="tt-RU"/>
        </w:rPr>
        <w:t xml:space="preserve"> </w:t>
      </w:r>
      <w:r>
        <w:rPr>
          <w:color w:val="000000"/>
          <w:spacing w:val="-5"/>
          <w:sz w:val="21"/>
        </w:rPr>
        <w:t xml:space="preserve"> </w:t>
      </w:r>
      <w:r>
        <w:rPr>
          <w:color w:val="000000"/>
          <w:spacing w:val="-5"/>
          <w:sz w:val="21"/>
          <w:lang w:val="tt-RU"/>
        </w:rPr>
        <w:t>ш</w:t>
      </w:r>
      <w:r>
        <w:rPr>
          <w:rFonts w:ascii="Tahoma" w:hAnsi="Tahoma" w:cs="Tahoma"/>
          <w:bCs/>
          <w:sz w:val="21"/>
          <w:lang w:val="tt-RU"/>
        </w:rPr>
        <w:t>ә</w:t>
      </w:r>
      <w:r>
        <w:rPr>
          <w:color w:val="000000"/>
          <w:spacing w:val="-5"/>
          <w:sz w:val="21"/>
          <w:lang w:val="tt-RU"/>
        </w:rPr>
        <w:t>h</w:t>
      </w:r>
      <w:r>
        <w:rPr>
          <w:rFonts w:ascii="Tahoma" w:hAnsi="Tahoma" w:cs="Tahoma"/>
          <w:bCs/>
          <w:sz w:val="21"/>
          <w:lang w:val="tt-RU"/>
        </w:rPr>
        <w:t>ә</w:t>
      </w:r>
      <w:r>
        <w:rPr>
          <w:color w:val="000000"/>
          <w:spacing w:val="-5"/>
          <w:sz w:val="21"/>
          <w:lang w:val="tt-RU"/>
        </w:rPr>
        <w:t xml:space="preserve">ре </w:t>
      </w:r>
      <w:r>
        <w:rPr>
          <w:color w:val="000000"/>
          <w:spacing w:val="-5"/>
          <w:sz w:val="21"/>
        </w:rPr>
        <w:t xml:space="preserve">   Шашина</w:t>
      </w:r>
      <w:r>
        <w:rPr>
          <w:color w:val="000000"/>
          <w:spacing w:val="-5"/>
          <w:sz w:val="21"/>
          <w:lang w:val="tt-RU"/>
        </w:rPr>
        <w:t xml:space="preserve">   урамы</w:t>
      </w:r>
      <w:r>
        <w:rPr>
          <w:color w:val="000000"/>
          <w:spacing w:val="-5"/>
          <w:sz w:val="21"/>
        </w:rPr>
        <w:t xml:space="preserve">, </w:t>
      </w:r>
      <w:r>
        <w:rPr>
          <w:color w:val="000000"/>
          <w:spacing w:val="-5"/>
          <w:sz w:val="21"/>
          <w:lang w:val="tt-RU"/>
        </w:rPr>
        <w:t xml:space="preserve"> </w:t>
      </w:r>
      <w:r>
        <w:rPr>
          <w:color w:val="000000"/>
          <w:spacing w:val="-5"/>
          <w:sz w:val="21"/>
        </w:rPr>
        <w:t>22</w:t>
      </w:r>
      <w:r>
        <w:rPr>
          <w:color w:val="000000"/>
          <w:spacing w:val="-5"/>
          <w:sz w:val="21"/>
          <w:lang w:val="tt-RU"/>
        </w:rPr>
        <w:t xml:space="preserve"> нче йорт</w:t>
      </w:r>
      <w:r>
        <w:rPr>
          <w:color w:val="000000"/>
          <w:spacing w:val="-5"/>
          <w:sz w:val="21"/>
        </w:rPr>
        <w:t xml:space="preserve">                                                                       </w:t>
      </w:r>
    </w:p>
    <w:p w:rsidR="00604F32" w:rsidRDefault="00604F32">
      <w:pPr>
        <w:rPr>
          <w:color w:val="000000"/>
          <w:spacing w:val="-1"/>
          <w:sz w:val="22"/>
          <w:szCs w:val="22"/>
        </w:rPr>
      </w:pPr>
      <w:r>
        <w:rPr>
          <w:color w:val="000000"/>
          <w:spacing w:val="-1"/>
          <w:sz w:val="22"/>
          <w:szCs w:val="22"/>
        </w:rPr>
        <w:t xml:space="preserve">           тел. 5-17-72, </w:t>
      </w:r>
      <w:r>
        <w:rPr>
          <w:b/>
          <w:color w:val="000000"/>
          <w:spacing w:val="-1"/>
          <w:sz w:val="22"/>
          <w:szCs w:val="22"/>
        </w:rPr>
        <w:t xml:space="preserve"> </w:t>
      </w:r>
      <w:r>
        <w:rPr>
          <w:color w:val="000000"/>
          <w:spacing w:val="-1"/>
          <w:sz w:val="22"/>
          <w:szCs w:val="22"/>
        </w:rPr>
        <w:t>факс: 5-</w:t>
      </w:r>
      <w:r w:rsidR="00FE7A14" w:rsidRPr="00FE7A14">
        <w:rPr>
          <w:color w:val="000000"/>
          <w:spacing w:val="-1"/>
          <w:sz w:val="22"/>
          <w:szCs w:val="22"/>
        </w:rPr>
        <w:t>12-22</w:t>
      </w:r>
      <w:r w:rsidR="00FE7A14" w:rsidRPr="00FE7A14">
        <w:rPr>
          <w:color w:val="000000"/>
          <w:spacing w:val="-1"/>
          <w:sz w:val="22"/>
          <w:szCs w:val="22"/>
        </w:rPr>
        <w:tab/>
      </w:r>
      <w:r w:rsidR="00FE7A14" w:rsidRPr="00FE7A14">
        <w:rPr>
          <w:color w:val="000000"/>
          <w:spacing w:val="-1"/>
          <w:sz w:val="22"/>
          <w:szCs w:val="22"/>
        </w:rPr>
        <w:tab/>
      </w:r>
      <w:r w:rsidR="00FE7A14" w:rsidRPr="00FE7A14">
        <w:rPr>
          <w:color w:val="000000"/>
          <w:spacing w:val="-1"/>
          <w:sz w:val="22"/>
          <w:szCs w:val="22"/>
        </w:rPr>
        <w:tab/>
      </w:r>
      <w:r w:rsidR="00FE7A14" w:rsidRPr="00FE7A14">
        <w:rPr>
          <w:color w:val="000000"/>
          <w:spacing w:val="-1"/>
          <w:sz w:val="22"/>
          <w:szCs w:val="22"/>
        </w:rPr>
        <w:tab/>
      </w:r>
      <w:r w:rsidR="00FE7A14" w:rsidRPr="00FE7A14">
        <w:rPr>
          <w:color w:val="000000"/>
          <w:spacing w:val="-1"/>
          <w:sz w:val="22"/>
          <w:szCs w:val="22"/>
        </w:rPr>
        <w:tab/>
      </w:r>
      <w:r w:rsidR="00FE7A14" w:rsidRPr="00FE7A14">
        <w:rPr>
          <w:color w:val="000000"/>
          <w:spacing w:val="-1"/>
          <w:sz w:val="22"/>
          <w:szCs w:val="22"/>
        </w:rPr>
        <w:tab/>
      </w:r>
      <w:r>
        <w:rPr>
          <w:color w:val="000000"/>
          <w:spacing w:val="-5"/>
          <w:sz w:val="21"/>
          <w:lang w:val="tt-RU"/>
        </w:rPr>
        <w:t>т ел: 5-17-72 ,  факс 5-</w:t>
      </w:r>
      <w:r w:rsidR="00FE7A14" w:rsidRPr="00FE7A14">
        <w:rPr>
          <w:color w:val="000000"/>
          <w:spacing w:val="-5"/>
          <w:sz w:val="21"/>
        </w:rPr>
        <w:t>12-22</w:t>
      </w:r>
      <w:r>
        <w:rPr>
          <w:color w:val="000000"/>
          <w:spacing w:val="-5"/>
          <w:sz w:val="21"/>
        </w:rPr>
        <w:t xml:space="preserve">                                       </w:t>
      </w:r>
    </w:p>
    <w:p w:rsidR="00604F32" w:rsidRDefault="00604F32">
      <w:pPr>
        <w:rPr>
          <w:color w:val="000000"/>
          <w:spacing w:val="-5"/>
          <w:sz w:val="21"/>
          <w:lang w:val="en-US"/>
        </w:rPr>
      </w:pPr>
      <w:r w:rsidRPr="002B2740">
        <w:rPr>
          <w:color w:val="000000"/>
          <w:spacing w:val="-1"/>
          <w:sz w:val="22"/>
          <w:szCs w:val="22"/>
        </w:rPr>
        <w:t xml:space="preserve">          </w:t>
      </w:r>
      <w:proofErr w:type="gramStart"/>
      <w:r>
        <w:rPr>
          <w:color w:val="000000"/>
          <w:spacing w:val="-1"/>
          <w:sz w:val="22"/>
          <w:szCs w:val="22"/>
          <w:lang w:val="en-US"/>
        </w:rPr>
        <w:t>e-mail</w:t>
      </w:r>
      <w:proofErr w:type="gramEnd"/>
      <w:r>
        <w:rPr>
          <w:color w:val="000000"/>
          <w:spacing w:val="-1"/>
          <w:sz w:val="22"/>
          <w:szCs w:val="22"/>
          <w:lang w:val="en-US"/>
        </w:rPr>
        <w:t>:</w:t>
      </w:r>
      <w:r w:rsidR="00FE7A14" w:rsidRPr="00FE7A14">
        <w:rPr>
          <w:color w:val="000000"/>
          <w:spacing w:val="-5"/>
          <w:sz w:val="21"/>
          <w:lang w:val="en-US"/>
        </w:rPr>
        <w:t xml:space="preserve"> </w:t>
      </w:r>
      <w:hyperlink r:id="rId5" w:history="1">
        <w:r w:rsidR="00FE7A14" w:rsidRPr="00783DCA">
          <w:rPr>
            <w:rStyle w:val="a3"/>
            <w:spacing w:val="-5"/>
            <w:sz w:val="21"/>
            <w:lang w:val="en-US"/>
          </w:rPr>
          <w:t>lengoroo@mail.ru</w:t>
        </w:r>
      </w:hyperlink>
      <w:r>
        <w:rPr>
          <w:color w:val="000000"/>
          <w:spacing w:val="-1"/>
          <w:sz w:val="22"/>
          <w:szCs w:val="22"/>
          <w:lang w:val="en-US"/>
        </w:rPr>
        <w:t xml:space="preserve">                                                                         </w:t>
      </w:r>
      <w:r>
        <w:rPr>
          <w:color w:val="000000"/>
          <w:spacing w:val="-5"/>
          <w:sz w:val="21"/>
          <w:lang w:val="en-US"/>
        </w:rPr>
        <w:t xml:space="preserve">e-mail: </w:t>
      </w:r>
      <w:hyperlink r:id="rId6" w:history="1">
        <w:r w:rsidR="00FE7A14" w:rsidRPr="00783DCA">
          <w:rPr>
            <w:rStyle w:val="a3"/>
            <w:spacing w:val="-5"/>
            <w:sz w:val="21"/>
            <w:lang w:val="en-US"/>
          </w:rPr>
          <w:t>lengoroo@mail.ru</w:t>
        </w:r>
      </w:hyperlink>
      <w:r>
        <w:rPr>
          <w:color w:val="000000"/>
          <w:spacing w:val="-5"/>
          <w:sz w:val="21"/>
          <w:lang w:val="en-US"/>
        </w:rPr>
        <w:t xml:space="preserve"> </w:t>
      </w:r>
    </w:p>
    <w:p w:rsidR="00604F32" w:rsidRDefault="00604F32">
      <w:pPr>
        <w:rPr>
          <w:b/>
          <w:bCs/>
          <w:color w:val="000000"/>
          <w:spacing w:val="-5"/>
          <w:sz w:val="21"/>
          <w:u w:val="single"/>
        </w:rPr>
      </w:pPr>
      <w:r>
        <w:rPr>
          <w:b/>
          <w:bCs/>
          <w:color w:val="000000"/>
          <w:spacing w:val="-5"/>
          <w:sz w:val="21"/>
        </w:rPr>
        <w:t>____________________________</w:t>
      </w:r>
      <w:r>
        <w:rPr>
          <w:b/>
          <w:bCs/>
          <w:color w:val="000000"/>
          <w:spacing w:val="-5"/>
          <w:sz w:val="21"/>
        </w:rPr>
        <w:tab/>
      </w:r>
      <w:r>
        <w:rPr>
          <w:b/>
          <w:bCs/>
          <w:color w:val="000000"/>
          <w:spacing w:val="-5"/>
          <w:sz w:val="21"/>
          <w:u w:val="single"/>
        </w:rPr>
        <w:tab/>
      </w:r>
      <w:r>
        <w:rPr>
          <w:b/>
          <w:bCs/>
          <w:color w:val="000000"/>
          <w:spacing w:val="-5"/>
          <w:sz w:val="21"/>
          <w:u w:val="single"/>
        </w:rPr>
        <w:tab/>
      </w:r>
      <w:r>
        <w:rPr>
          <w:b/>
          <w:bCs/>
          <w:color w:val="000000"/>
          <w:spacing w:val="-5"/>
          <w:sz w:val="21"/>
          <w:u w:val="single"/>
        </w:rPr>
        <w:tab/>
      </w:r>
      <w:r>
        <w:rPr>
          <w:b/>
          <w:bCs/>
          <w:color w:val="000000"/>
          <w:spacing w:val="-5"/>
          <w:sz w:val="21"/>
          <w:u w:val="single"/>
        </w:rPr>
        <w:tab/>
      </w:r>
      <w:r>
        <w:rPr>
          <w:b/>
          <w:bCs/>
          <w:color w:val="000000"/>
          <w:spacing w:val="-5"/>
          <w:sz w:val="21"/>
          <w:u w:val="single"/>
        </w:rPr>
        <w:tab/>
      </w:r>
      <w:r>
        <w:rPr>
          <w:b/>
          <w:bCs/>
          <w:color w:val="000000"/>
          <w:spacing w:val="-5"/>
          <w:sz w:val="21"/>
          <w:u w:val="single"/>
        </w:rPr>
        <w:tab/>
      </w:r>
      <w:r>
        <w:rPr>
          <w:b/>
          <w:bCs/>
          <w:color w:val="000000"/>
          <w:spacing w:val="-5"/>
          <w:sz w:val="21"/>
          <w:u w:val="single"/>
        </w:rPr>
        <w:tab/>
      </w:r>
      <w:r>
        <w:rPr>
          <w:b/>
          <w:bCs/>
          <w:color w:val="000000"/>
          <w:spacing w:val="-5"/>
          <w:sz w:val="21"/>
          <w:u w:val="single"/>
        </w:rPr>
        <w:tab/>
      </w:r>
      <w:r>
        <w:rPr>
          <w:b/>
          <w:bCs/>
          <w:color w:val="000000"/>
          <w:spacing w:val="-5"/>
          <w:sz w:val="21"/>
          <w:u w:val="single"/>
        </w:rPr>
        <w:tab/>
      </w:r>
      <w:r>
        <w:rPr>
          <w:b/>
          <w:bCs/>
          <w:color w:val="000000"/>
          <w:spacing w:val="-5"/>
          <w:sz w:val="21"/>
          <w:u w:val="single"/>
        </w:rPr>
        <w:tab/>
      </w:r>
      <w:r>
        <w:rPr>
          <w:b/>
          <w:bCs/>
          <w:color w:val="000000"/>
          <w:spacing w:val="-5"/>
          <w:sz w:val="21"/>
          <w:u w:val="single"/>
        </w:rPr>
        <w:tab/>
        <w:t>_</w:t>
      </w:r>
    </w:p>
    <w:p w:rsidR="00604F32" w:rsidRDefault="00604F32">
      <w:pPr>
        <w:rPr>
          <w:color w:val="000000"/>
          <w:spacing w:val="-5"/>
          <w:sz w:val="21"/>
          <w:u w:val="single"/>
        </w:rPr>
      </w:pPr>
    </w:p>
    <w:p w:rsidR="00C94405" w:rsidRDefault="00C94405">
      <w:pPr>
        <w:rPr>
          <w:color w:val="000000"/>
          <w:spacing w:val="-5"/>
          <w:sz w:val="21"/>
          <w:u w:val="single"/>
        </w:rPr>
      </w:pPr>
    </w:p>
    <w:p w:rsidR="00604F32" w:rsidRDefault="00604F32">
      <w:pPr>
        <w:rPr>
          <w:color w:val="000000"/>
          <w:spacing w:val="-1"/>
          <w:szCs w:val="22"/>
        </w:rPr>
      </w:pPr>
      <w:r>
        <w:rPr>
          <w:color w:val="000000"/>
          <w:spacing w:val="-1"/>
          <w:szCs w:val="22"/>
        </w:rPr>
        <w:t xml:space="preserve">   </w:t>
      </w:r>
      <w:r w:rsidR="007C2B1D">
        <w:rPr>
          <w:color w:val="000000"/>
          <w:spacing w:val="-1"/>
          <w:szCs w:val="22"/>
        </w:rPr>
        <w:t xml:space="preserve">      </w:t>
      </w:r>
      <w:r>
        <w:rPr>
          <w:color w:val="000000"/>
          <w:spacing w:val="-1"/>
          <w:szCs w:val="22"/>
        </w:rPr>
        <w:t>№ __</w:t>
      </w:r>
      <w:r w:rsidRPr="005044D7">
        <w:rPr>
          <w:color w:val="000000"/>
          <w:spacing w:val="-1"/>
          <w:szCs w:val="22"/>
          <w:u w:val="single"/>
        </w:rPr>
        <w:t>_</w:t>
      </w:r>
      <w:r>
        <w:rPr>
          <w:color w:val="000000"/>
          <w:spacing w:val="-1"/>
          <w:szCs w:val="22"/>
        </w:rPr>
        <w:t>_</w:t>
      </w:r>
      <w:r>
        <w:rPr>
          <w:color w:val="000000"/>
          <w:spacing w:val="-1"/>
          <w:szCs w:val="22"/>
        </w:rPr>
        <w:tab/>
      </w:r>
      <w:r>
        <w:rPr>
          <w:color w:val="000000"/>
          <w:spacing w:val="-1"/>
          <w:szCs w:val="22"/>
        </w:rPr>
        <w:tab/>
      </w:r>
      <w:r>
        <w:rPr>
          <w:color w:val="000000"/>
          <w:spacing w:val="-1"/>
          <w:szCs w:val="22"/>
        </w:rPr>
        <w:tab/>
      </w:r>
      <w:r>
        <w:rPr>
          <w:color w:val="000000"/>
          <w:spacing w:val="-1"/>
          <w:szCs w:val="22"/>
        </w:rPr>
        <w:tab/>
      </w:r>
      <w:r>
        <w:rPr>
          <w:color w:val="000000"/>
          <w:spacing w:val="-1"/>
          <w:szCs w:val="22"/>
        </w:rPr>
        <w:tab/>
      </w:r>
      <w:r>
        <w:rPr>
          <w:color w:val="000000"/>
          <w:spacing w:val="-1"/>
          <w:szCs w:val="22"/>
        </w:rPr>
        <w:tab/>
      </w:r>
      <w:r>
        <w:rPr>
          <w:color w:val="000000"/>
          <w:spacing w:val="-1"/>
          <w:szCs w:val="22"/>
        </w:rPr>
        <w:tab/>
      </w:r>
      <w:r>
        <w:rPr>
          <w:color w:val="000000"/>
          <w:spacing w:val="-1"/>
          <w:szCs w:val="22"/>
        </w:rPr>
        <w:tab/>
      </w:r>
      <w:r w:rsidR="007C2B1D">
        <w:rPr>
          <w:color w:val="000000"/>
          <w:spacing w:val="-1"/>
          <w:szCs w:val="22"/>
        </w:rPr>
        <w:t xml:space="preserve">         </w:t>
      </w:r>
      <w:r w:rsidR="00F63AF9" w:rsidRPr="00F63AF9">
        <w:rPr>
          <w:color w:val="000000"/>
          <w:spacing w:val="-1"/>
          <w:szCs w:val="22"/>
          <w:u w:val="single"/>
        </w:rPr>
        <w:t>«</w:t>
      </w:r>
      <w:r w:rsidR="007C2B1D">
        <w:rPr>
          <w:color w:val="000000"/>
          <w:spacing w:val="-1"/>
          <w:szCs w:val="22"/>
          <w:u w:val="single"/>
        </w:rPr>
        <w:t xml:space="preserve">    </w:t>
      </w:r>
      <w:r w:rsidR="00F63AF9" w:rsidRPr="00F63AF9">
        <w:rPr>
          <w:color w:val="000000"/>
          <w:spacing w:val="-1"/>
          <w:szCs w:val="22"/>
          <w:u w:val="single"/>
        </w:rPr>
        <w:t xml:space="preserve"> »</w:t>
      </w:r>
      <w:r w:rsidR="00E1421F">
        <w:rPr>
          <w:color w:val="000000"/>
          <w:spacing w:val="-1"/>
          <w:szCs w:val="22"/>
        </w:rPr>
        <w:t xml:space="preserve">  </w:t>
      </w:r>
      <w:r w:rsidR="0003716B">
        <w:rPr>
          <w:color w:val="000000"/>
          <w:spacing w:val="-1"/>
          <w:szCs w:val="22"/>
        </w:rPr>
        <w:t>_________</w:t>
      </w:r>
      <w:r w:rsidR="00C94B2C">
        <w:rPr>
          <w:color w:val="000000"/>
          <w:spacing w:val="-1"/>
          <w:szCs w:val="22"/>
        </w:rPr>
        <w:t>2014</w:t>
      </w:r>
      <w:r>
        <w:rPr>
          <w:color w:val="000000"/>
          <w:spacing w:val="-1"/>
          <w:szCs w:val="22"/>
        </w:rPr>
        <w:t xml:space="preserve">  г.</w:t>
      </w:r>
    </w:p>
    <w:p w:rsidR="00C94B2C" w:rsidRDefault="00C94B2C" w:rsidP="00C94B2C">
      <w:pPr>
        <w:ind w:left="525" w:firstLine="525"/>
        <w:jc w:val="both"/>
        <w:rPr>
          <w:szCs w:val="28"/>
        </w:rPr>
      </w:pPr>
    </w:p>
    <w:p w:rsidR="009C796D" w:rsidRDefault="009C796D" w:rsidP="002B2740">
      <w:pPr>
        <w:ind w:left="525" w:firstLine="525"/>
        <w:jc w:val="right"/>
        <w:rPr>
          <w:szCs w:val="28"/>
        </w:rPr>
      </w:pPr>
      <w:r>
        <w:rPr>
          <w:szCs w:val="28"/>
        </w:rPr>
        <w:t>Руководителям</w:t>
      </w:r>
    </w:p>
    <w:p w:rsidR="002B2740" w:rsidRDefault="002B2740" w:rsidP="002B2740">
      <w:pPr>
        <w:ind w:left="525" w:firstLine="525"/>
        <w:jc w:val="right"/>
        <w:rPr>
          <w:szCs w:val="28"/>
        </w:rPr>
      </w:pPr>
      <w:r>
        <w:rPr>
          <w:szCs w:val="28"/>
        </w:rPr>
        <w:t xml:space="preserve">образовательных учреждений </w:t>
      </w:r>
    </w:p>
    <w:p w:rsidR="002B2740" w:rsidRDefault="002B2740" w:rsidP="009C796D">
      <w:pPr>
        <w:ind w:left="525" w:firstLine="525"/>
        <w:jc w:val="right"/>
        <w:rPr>
          <w:szCs w:val="28"/>
        </w:rPr>
      </w:pPr>
    </w:p>
    <w:p w:rsidR="002B2740" w:rsidRDefault="002B2740" w:rsidP="002B2740">
      <w:pPr>
        <w:ind w:left="525" w:firstLine="525"/>
        <w:jc w:val="right"/>
        <w:rPr>
          <w:szCs w:val="28"/>
        </w:rPr>
      </w:pPr>
    </w:p>
    <w:p w:rsidR="002B2740" w:rsidRDefault="002B2740" w:rsidP="009C796D">
      <w:pPr>
        <w:ind w:left="525"/>
        <w:rPr>
          <w:szCs w:val="28"/>
        </w:rPr>
      </w:pPr>
      <w:proofErr w:type="gramStart"/>
      <w:r>
        <w:rPr>
          <w:szCs w:val="28"/>
        </w:rPr>
        <w:t xml:space="preserve">В соответствии с Положением о Республиканской экспертной группе по вопросам противодействия коррупции,  утвержденным Указом Президента РТ от 02.06.2012 года №УП-415, в период с 13 по 18 октября 2014 года в Лениногорском МР РТ с целью оказания практической помощи в реализации </w:t>
      </w:r>
      <w:proofErr w:type="spellStart"/>
      <w:r>
        <w:rPr>
          <w:szCs w:val="28"/>
        </w:rPr>
        <w:t>антикоррупционных</w:t>
      </w:r>
      <w:proofErr w:type="spellEnd"/>
      <w:r>
        <w:rPr>
          <w:szCs w:val="28"/>
        </w:rPr>
        <w:t xml:space="preserve"> мер планируется выездная работа комиссии Республиканской экспертной группы по вопросам противодействия коррупции.</w:t>
      </w:r>
      <w:proofErr w:type="gramEnd"/>
      <w:r>
        <w:rPr>
          <w:szCs w:val="28"/>
        </w:rPr>
        <w:t xml:space="preserve"> В связи с этим,</w:t>
      </w:r>
      <w:r w:rsidR="009C796D">
        <w:rPr>
          <w:szCs w:val="28"/>
        </w:rPr>
        <w:t xml:space="preserve"> в срок до 10 октября 2014 года руководителям образовательных учреждений необходимо:</w:t>
      </w:r>
    </w:p>
    <w:p w:rsidR="002B2740" w:rsidRDefault="002B2740" w:rsidP="002B2740">
      <w:pPr>
        <w:ind w:left="525" w:firstLine="525"/>
        <w:rPr>
          <w:szCs w:val="28"/>
        </w:rPr>
      </w:pPr>
      <w:r>
        <w:rPr>
          <w:szCs w:val="28"/>
        </w:rPr>
        <w:t>- привести в порядок раздел «</w:t>
      </w:r>
      <w:proofErr w:type="spellStart"/>
      <w:r>
        <w:rPr>
          <w:szCs w:val="28"/>
        </w:rPr>
        <w:t>Антикоррупционная</w:t>
      </w:r>
      <w:proofErr w:type="spellEnd"/>
      <w:r>
        <w:rPr>
          <w:szCs w:val="28"/>
        </w:rPr>
        <w:t xml:space="preserve"> направленность» на сайтах образовательных учреждений;</w:t>
      </w:r>
    </w:p>
    <w:p w:rsidR="00A14DCD" w:rsidRDefault="002B2740" w:rsidP="00A14DCD">
      <w:pPr>
        <w:ind w:left="525" w:firstLine="525"/>
        <w:rPr>
          <w:szCs w:val="28"/>
        </w:rPr>
      </w:pPr>
      <w:r>
        <w:rPr>
          <w:szCs w:val="28"/>
        </w:rPr>
        <w:t>- обновить</w:t>
      </w:r>
      <w:r w:rsidR="009C796D">
        <w:rPr>
          <w:szCs w:val="28"/>
        </w:rPr>
        <w:t xml:space="preserve"> информационные</w:t>
      </w:r>
      <w:r>
        <w:rPr>
          <w:szCs w:val="28"/>
        </w:rPr>
        <w:t xml:space="preserve"> стенды</w:t>
      </w:r>
      <w:r w:rsidR="009C796D">
        <w:rPr>
          <w:szCs w:val="28"/>
        </w:rPr>
        <w:t xml:space="preserve"> в образовательных учреждениях.</w:t>
      </w:r>
    </w:p>
    <w:p w:rsidR="00A14DCD" w:rsidRPr="00A14DCD" w:rsidRDefault="009C796D" w:rsidP="00A14DCD">
      <w:pPr>
        <w:ind w:left="525" w:firstLine="525"/>
        <w:rPr>
          <w:szCs w:val="28"/>
        </w:rPr>
      </w:pPr>
      <w:r>
        <w:rPr>
          <w:szCs w:val="28"/>
        </w:rPr>
        <w:t xml:space="preserve"> В </w:t>
      </w:r>
      <w:r w:rsidR="00A14DCD" w:rsidRPr="00A14DCD">
        <w:rPr>
          <w:szCs w:val="28"/>
        </w:rPr>
        <w:t>общео</w:t>
      </w:r>
      <w:r w:rsidR="00A14DCD">
        <w:rPr>
          <w:szCs w:val="28"/>
        </w:rPr>
        <w:t xml:space="preserve">бразовательных учреждениях  </w:t>
      </w:r>
      <w:r>
        <w:rPr>
          <w:szCs w:val="28"/>
        </w:rPr>
        <w:t xml:space="preserve">использовать </w:t>
      </w:r>
      <w:r w:rsidR="00A14DCD" w:rsidRPr="00A14DCD">
        <w:rPr>
          <w:szCs w:val="28"/>
        </w:rPr>
        <w:t xml:space="preserve">следующие учебные пособия </w:t>
      </w:r>
      <w:r w:rsidR="00A14DCD">
        <w:rPr>
          <w:szCs w:val="28"/>
        </w:rPr>
        <w:t xml:space="preserve">  </w:t>
      </w:r>
      <w:proofErr w:type="spellStart"/>
      <w:r w:rsidR="00A14DCD" w:rsidRPr="00A14DCD">
        <w:rPr>
          <w:szCs w:val="28"/>
        </w:rPr>
        <w:t>антикоррупционной</w:t>
      </w:r>
      <w:proofErr w:type="spellEnd"/>
      <w:r w:rsidR="00A14DCD" w:rsidRPr="00A14DCD">
        <w:rPr>
          <w:szCs w:val="28"/>
        </w:rPr>
        <w:t xml:space="preserve"> направленности:</w:t>
      </w:r>
    </w:p>
    <w:p w:rsidR="00A14DCD" w:rsidRPr="00A14DCD" w:rsidRDefault="009C796D" w:rsidP="00A14DCD">
      <w:pPr>
        <w:pStyle w:val="a8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14DCD" w:rsidRPr="00A14DC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14DCD" w:rsidRPr="00A14DCD">
        <w:rPr>
          <w:rFonts w:ascii="Times New Roman" w:hAnsi="Times New Roman" w:cs="Times New Roman"/>
          <w:sz w:val="28"/>
          <w:szCs w:val="28"/>
        </w:rPr>
        <w:t>Антикоррупционное</w:t>
      </w:r>
      <w:proofErr w:type="spellEnd"/>
      <w:r w:rsidR="00A14DCD" w:rsidRPr="00A14DCD">
        <w:rPr>
          <w:rFonts w:ascii="Times New Roman" w:hAnsi="Times New Roman" w:cs="Times New Roman"/>
          <w:sz w:val="28"/>
          <w:szCs w:val="28"/>
        </w:rPr>
        <w:t xml:space="preserve"> и правовое воспитание», авторы: </w:t>
      </w:r>
      <w:proofErr w:type="spellStart"/>
      <w:r w:rsidR="00A14DCD" w:rsidRPr="00A14DCD">
        <w:rPr>
          <w:rFonts w:ascii="Times New Roman" w:hAnsi="Times New Roman" w:cs="Times New Roman"/>
          <w:sz w:val="28"/>
          <w:szCs w:val="28"/>
        </w:rPr>
        <w:t>Амиров</w:t>
      </w:r>
      <w:proofErr w:type="spellEnd"/>
      <w:r w:rsidR="00A14DCD" w:rsidRPr="00A14DCD">
        <w:rPr>
          <w:rFonts w:ascii="Times New Roman" w:hAnsi="Times New Roman" w:cs="Times New Roman"/>
          <w:sz w:val="28"/>
          <w:szCs w:val="28"/>
        </w:rPr>
        <w:t xml:space="preserve"> К.Ф., </w:t>
      </w:r>
      <w:proofErr w:type="spellStart"/>
      <w:r w:rsidR="00A14DCD" w:rsidRPr="00A14DCD">
        <w:rPr>
          <w:rFonts w:ascii="Times New Roman" w:hAnsi="Times New Roman" w:cs="Times New Roman"/>
          <w:sz w:val="28"/>
          <w:szCs w:val="28"/>
        </w:rPr>
        <w:t>Чермянина</w:t>
      </w:r>
      <w:proofErr w:type="spellEnd"/>
      <w:r w:rsidR="00A14DCD" w:rsidRPr="00A14DCD">
        <w:rPr>
          <w:rFonts w:ascii="Times New Roman" w:hAnsi="Times New Roman" w:cs="Times New Roman"/>
          <w:sz w:val="28"/>
          <w:szCs w:val="28"/>
        </w:rPr>
        <w:t xml:space="preserve"> И.П. (на русском и татарском языках);</w:t>
      </w:r>
    </w:p>
    <w:p w:rsidR="00A14DCD" w:rsidRPr="00A14DCD" w:rsidRDefault="009C796D" w:rsidP="00A14DCD">
      <w:pPr>
        <w:pStyle w:val="a8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14DCD" w:rsidRPr="00A14DCD">
        <w:rPr>
          <w:rFonts w:ascii="Times New Roman" w:hAnsi="Times New Roman" w:cs="Times New Roman"/>
          <w:sz w:val="28"/>
          <w:szCs w:val="28"/>
        </w:rPr>
        <w:t xml:space="preserve">«Формирование </w:t>
      </w:r>
      <w:proofErr w:type="spellStart"/>
      <w:r w:rsidR="00A14DCD" w:rsidRPr="00A14DCD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A14DCD" w:rsidRPr="00A14DCD">
        <w:rPr>
          <w:rFonts w:ascii="Times New Roman" w:hAnsi="Times New Roman" w:cs="Times New Roman"/>
          <w:sz w:val="28"/>
          <w:szCs w:val="28"/>
        </w:rPr>
        <w:t xml:space="preserve"> культуры у учащихся», авторы: </w:t>
      </w:r>
      <w:proofErr w:type="spellStart"/>
      <w:r w:rsidR="00A14DCD" w:rsidRPr="00A14DCD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="00A14DCD" w:rsidRPr="00A14DCD">
        <w:rPr>
          <w:rFonts w:ascii="Times New Roman" w:hAnsi="Times New Roman" w:cs="Times New Roman"/>
          <w:sz w:val="28"/>
          <w:szCs w:val="28"/>
        </w:rPr>
        <w:t xml:space="preserve"> Д.К., </w:t>
      </w:r>
      <w:proofErr w:type="spellStart"/>
      <w:r w:rsidR="00A14DCD" w:rsidRPr="00A14DCD">
        <w:rPr>
          <w:rFonts w:ascii="Times New Roman" w:hAnsi="Times New Roman" w:cs="Times New Roman"/>
          <w:sz w:val="28"/>
          <w:szCs w:val="28"/>
        </w:rPr>
        <w:t>Чермянина</w:t>
      </w:r>
      <w:proofErr w:type="spellEnd"/>
      <w:r w:rsidR="00A14DCD" w:rsidRPr="00A14DCD">
        <w:rPr>
          <w:rFonts w:ascii="Times New Roman" w:hAnsi="Times New Roman" w:cs="Times New Roman"/>
          <w:sz w:val="28"/>
          <w:szCs w:val="28"/>
        </w:rPr>
        <w:t xml:space="preserve"> И.П. (на русском и татарском языках);</w:t>
      </w:r>
    </w:p>
    <w:p w:rsidR="00A14DCD" w:rsidRPr="00A14DCD" w:rsidRDefault="009C796D" w:rsidP="00A14DCD">
      <w:pPr>
        <w:pStyle w:val="a8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14DCD" w:rsidRPr="00A14DCD">
        <w:rPr>
          <w:rFonts w:ascii="Times New Roman" w:hAnsi="Times New Roman" w:cs="Times New Roman"/>
          <w:sz w:val="28"/>
          <w:szCs w:val="28"/>
        </w:rPr>
        <w:t xml:space="preserve"> «Формирование </w:t>
      </w:r>
      <w:proofErr w:type="spellStart"/>
      <w:r w:rsidR="00A14DCD" w:rsidRPr="00A14DCD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A14DCD" w:rsidRPr="00A14DCD">
        <w:rPr>
          <w:rFonts w:ascii="Times New Roman" w:hAnsi="Times New Roman" w:cs="Times New Roman"/>
          <w:sz w:val="28"/>
          <w:szCs w:val="28"/>
        </w:rPr>
        <w:t xml:space="preserve"> нравственно-правовой культуры», автор: Сафронова И.В.</w:t>
      </w:r>
    </w:p>
    <w:p w:rsidR="00A14DCD" w:rsidRPr="00A14DCD" w:rsidRDefault="00A14DCD" w:rsidP="00A14DCD">
      <w:pPr>
        <w:pStyle w:val="a8"/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A14DC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14DCD">
        <w:rPr>
          <w:rFonts w:ascii="Times New Roman" w:hAnsi="Times New Roman" w:cs="Times New Roman"/>
          <w:sz w:val="28"/>
          <w:szCs w:val="28"/>
        </w:rPr>
        <w:t>Дан</w:t>
      </w:r>
      <w:r w:rsidR="009C796D">
        <w:rPr>
          <w:rFonts w:ascii="Times New Roman" w:hAnsi="Times New Roman" w:cs="Times New Roman"/>
          <w:sz w:val="28"/>
          <w:szCs w:val="28"/>
        </w:rPr>
        <w:t>ные учебные пособия использовать классным руководителям, учителям</w:t>
      </w:r>
      <w:r w:rsidRPr="00A14DCD">
        <w:rPr>
          <w:rFonts w:ascii="Times New Roman" w:hAnsi="Times New Roman" w:cs="Times New Roman"/>
          <w:sz w:val="28"/>
          <w:szCs w:val="28"/>
        </w:rPr>
        <w:t xml:space="preserve"> истории и обществознания во время проведения классных  часов, внеклассных мероприятий и на интерактивных уроках в </w:t>
      </w:r>
      <w:r w:rsidR="009C796D">
        <w:rPr>
          <w:rFonts w:ascii="Times New Roman" w:hAnsi="Times New Roman" w:cs="Times New Roman"/>
          <w:sz w:val="28"/>
          <w:szCs w:val="28"/>
        </w:rPr>
        <w:t xml:space="preserve">рамках интерактивной программы </w:t>
      </w:r>
      <w:r w:rsidR="009C796D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Pr="00A14DCD">
        <w:rPr>
          <w:rFonts w:ascii="Times New Roman" w:hAnsi="Times New Roman" w:cs="Times New Roman"/>
          <w:sz w:val="28"/>
          <w:szCs w:val="28"/>
        </w:rPr>
        <w:t>У</w:t>
      </w:r>
      <w:r w:rsidRPr="00A14DCD">
        <w:rPr>
          <w:rFonts w:ascii="Times New Roman" w:hAnsi="Times New Roman" w:cs="Times New Roman"/>
          <w:sz w:val="28"/>
          <w:szCs w:val="28"/>
          <w:lang w:val="tt-RU"/>
        </w:rPr>
        <w:t>ңыш</w:t>
      </w:r>
      <w:r w:rsidR="009C796D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Pr="00A14DCD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A14DCD" w:rsidRDefault="00A14DCD" w:rsidP="00A14DCD">
      <w:pPr>
        <w:pStyle w:val="a8"/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94B2C" w:rsidRPr="00A14DCD" w:rsidRDefault="00C94B2C" w:rsidP="00C94B2C">
      <w:pPr>
        <w:ind w:left="525" w:firstLine="525"/>
        <w:jc w:val="both"/>
        <w:rPr>
          <w:szCs w:val="28"/>
          <w:lang w:val="tt-RU"/>
        </w:rPr>
      </w:pPr>
    </w:p>
    <w:p w:rsidR="009C796D" w:rsidRPr="00ED5FDB" w:rsidRDefault="009C796D" w:rsidP="009C796D">
      <w:pPr>
        <w:rPr>
          <w:szCs w:val="28"/>
        </w:rPr>
      </w:pPr>
      <w:r>
        <w:rPr>
          <w:szCs w:val="28"/>
          <w:lang w:val="tt-RU"/>
        </w:rPr>
        <w:t xml:space="preserve">          </w:t>
      </w:r>
      <w:r w:rsidRPr="00ED5FDB">
        <w:rPr>
          <w:szCs w:val="28"/>
        </w:rPr>
        <w:t>Начальник МУ « Управление образования»</w:t>
      </w:r>
    </w:p>
    <w:p w:rsidR="00C94B2C" w:rsidRDefault="009C796D" w:rsidP="009C796D">
      <w:pPr>
        <w:rPr>
          <w:szCs w:val="28"/>
        </w:rPr>
      </w:pPr>
      <w:r>
        <w:rPr>
          <w:szCs w:val="28"/>
          <w:lang w:val="tt-RU"/>
        </w:rPr>
        <w:t xml:space="preserve">          </w:t>
      </w:r>
      <w:r w:rsidRPr="00ED5FDB">
        <w:rPr>
          <w:szCs w:val="28"/>
        </w:rPr>
        <w:t xml:space="preserve">МО  </w:t>
      </w:r>
      <w:proofErr w:type="spellStart"/>
      <w:r w:rsidRPr="00ED5FDB">
        <w:rPr>
          <w:szCs w:val="28"/>
        </w:rPr>
        <w:t>Лениногорский</w:t>
      </w:r>
      <w:proofErr w:type="spellEnd"/>
      <w:r w:rsidRPr="00ED5FDB">
        <w:rPr>
          <w:szCs w:val="28"/>
        </w:rPr>
        <w:t xml:space="preserve"> муниципальный район» РТ     </w:t>
      </w:r>
      <w:r>
        <w:rPr>
          <w:szCs w:val="28"/>
        </w:rPr>
        <w:t xml:space="preserve">      </w:t>
      </w:r>
      <w:r>
        <w:rPr>
          <w:szCs w:val="28"/>
          <w:lang w:val="tt-RU"/>
        </w:rPr>
        <w:t xml:space="preserve">           В.С.Санатуллин</w:t>
      </w:r>
      <w:r>
        <w:rPr>
          <w:szCs w:val="28"/>
        </w:rPr>
        <w:t xml:space="preserve">    </w:t>
      </w:r>
    </w:p>
    <w:sectPr w:rsidR="00C94B2C" w:rsidSect="0026634E">
      <w:pgSz w:w="11906" w:h="16838"/>
      <w:pgMar w:top="899" w:right="510" w:bottom="71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5"/>
  <w:displayHorizontalDrawingGridEvery w:val="2"/>
  <w:displayVerticalDrawingGridEvery w:val="2"/>
  <w:noPunctuationKerning/>
  <w:characterSpacingControl w:val="doNotCompress"/>
  <w:compat/>
  <w:rsids>
    <w:rsidRoot w:val="003F478B"/>
    <w:rsid w:val="0003716B"/>
    <w:rsid w:val="000400B4"/>
    <w:rsid w:val="00047794"/>
    <w:rsid w:val="000D4293"/>
    <w:rsid w:val="00254306"/>
    <w:rsid w:val="002601E7"/>
    <w:rsid w:val="0026634E"/>
    <w:rsid w:val="0027259E"/>
    <w:rsid w:val="002B2740"/>
    <w:rsid w:val="00302A67"/>
    <w:rsid w:val="0034213D"/>
    <w:rsid w:val="00344D92"/>
    <w:rsid w:val="00350B0B"/>
    <w:rsid w:val="00351B1F"/>
    <w:rsid w:val="00361C1D"/>
    <w:rsid w:val="00366B7C"/>
    <w:rsid w:val="003A39D7"/>
    <w:rsid w:val="003F478B"/>
    <w:rsid w:val="00477EF3"/>
    <w:rsid w:val="004A089E"/>
    <w:rsid w:val="004E533A"/>
    <w:rsid w:val="005044D7"/>
    <w:rsid w:val="00515D2B"/>
    <w:rsid w:val="00537D15"/>
    <w:rsid w:val="005B384A"/>
    <w:rsid w:val="005D3C81"/>
    <w:rsid w:val="00604F32"/>
    <w:rsid w:val="00615794"/>
    <w:rsid w:val="006263B4"/>
    <w:rsid w:val="00637EB2"/>
    <w:rsid w:val="0067582B"/>
    <w:rsid w:val="006F5B87"/>
    <w:rsid w:val="00775498"/>
    <w:rsid w:val="00784107"/>
    <w:rsid w:val="007C2B1D"/>
    <w:rsid w:val="0080244D"/>
    <w:rsid w:val="008D48C9"/>
    <w:rsid w:val="008D693C"/>
    <w:rsid w:val="0096447C"/>
    <w:rsid w:val="00993226"/>
    <w:rsid w:val="009C796D"/>
    <w:rsid w:val="009D6892"/>
    <w:rsid w:val="00A14DCD"/>
    <w:rsid w:val="00A7423C"/>
    <w:rsid w:val="00B03B67"/>
    <w:rsid w:val="00B11E65"/>
    <w:rsid w:val="00B2350B"/>
    <w:rsid w:val="00BA3758"/>
    <w:rsid w:val="00BB42A2"/>
    <w:rsid w:val="00C27C8F"/>
    <w:rsid w:val="00C341AE"/>
    <w:rsid w:val="00C94405"/>
    <w:rsid w:val="00C94B2C"/>
    <w:rsid w:val="00CB2D86"/>
    <w:rsid w:val="00D0190B"/>
    <w:rsid w:val="00D349EA"/>
    <w:rsid w:val="00D77701"/>
    <w:rsid w:val="00D90109"/>
    <w:rsid w:val="00E04296"/>
    <w:rsid w:val="00E1421F"/>
    <w:rsid w:val="00E15E6B"/>
    <w:rsid w:val="00E8274F"/>
    <w:rsid w:val="00EB3368"/>
    <w:rsid w:val="00EE39E7"/>
    <w:rsid w:val="00EF6730"/>
    <w:rsid w:val="00F55F84"/>
    <w:rsid w:val="00F60898"/>
    <w:rsid w:val="00F63AF9"/>
    <w:rsid w:val="00FE6C0B"/>
    <w:rsid w:val="00FE7A14"/>
    <w:rsid w:val="00FF4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274F"/>
    <w:rPr>
      <w:sz w:val="28"/>
      <w:szCs w:val="24"/>
    </w:rPr>
  </w:style>
  <w:style w:type="paragraph" w:styleId="1">
    <w:name w:val="heading 1"/>
    <w:basedOn w:val="a"/>
    <w:next w:val="a"/>
    <w:qFormat/>
    <w:rsid w:val="00F60898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8274F"/>
    <w:rPr>
      <w:color w:val="0000FF"/>
      <w:u w:val="single"/>
    </w:rPr>
  </w:style>
  <w:style w:type="paragraph" w:styleId="a4">
    <w:name w:val="Body Text Indent"/>
    <w:basedOn w:val="a"/>
    <w:rsid w:val="00E8274F"/>
    <w:pPr>
      <w:ind w:left="5664"/>
    </w:pPr>
  </w:style>
  <w:style w:type="paragraph" w:styleId="2">
    <w:name w:val="Body Text Indent 2"/>
    <w:basedOn w:val="a"/>
    <w:rsid w:val="00E8274F"/>
    <w:pPr>
      <w:ind w:left="420" w:firstLine="1050"/>
    </w:pPr>
  </w:style>
  <w:style w:type="paragraph" w:styleId="a5">
    <w:name w:val="Body Text"/>
    <w:basedOn w:val="a"/>
    <w:rsid w:val="00D90109"/>
    <w:pPr>
      <w:spacing w:after="120"/>
    </w:pPr>
  </w:style>
  <w:style w:type="paragraph" w:styleId="20">
    <w:name w:val="Body Text 2"/>
    <w:basedOn w:val="a"/>
    <w:rsid w:val="00D90109"/>
    <w:pPr>
      <w:spacing w:after="120" w:line="480" w:lineRule="auto"/>
    </w:pPr>
  </w:style>
  <w:style w:type="paragraph" w:styleId="a6">
    <w:name w:val="caption"/>
    <w:basedOn w:val="a"/>
    <w:qFormat/>
    <w:rsid w:val="00D90109"/>
    <w:pPr>
      <w:jc w:val="center"/>
    </w:pPr>
    <w:rPr>
      <w:b/>
      <w:szCs w:val="20"/>
    </w:rPr>
  </w:style>
  <w:style w:type="paragraph" w:styleId="a7">
    <w:name w:val="Balloon Text"/>
    <w:basedOn w:val="a"/>
    <w:semiHidden/>
    <w:rsid w:val="000D429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14DC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2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ngoroo@mail.ru" TargetMode="External"/><Relationship Id="rId5" Type="http://schemas.openxmlformats.org/officeDocument/2006/relationships/hyperlink" Target="mailto:lengoroo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Республика Татарстан</vt:lpstr>
    </vt:vector>
  </TitlesOfParts>
  <Company>Workgroup</Company>
  <LinksUpToDate>false</LinksUpToDate>
  <CharactersWithSpaces>2628</CharactersWithSpaces>
  <SharedDoc>false</SharedDoc>
  <HLinks>
    <vt:vector size="12" baseType="variant">
      <vt:variant>
        <vt:i4>6226047</vt:i4>
      </vt:variant>
      <vt:variant>
        <vt:i4>3</vt:i4>
      </vt:variant>
      <vt:variant>
        <vt:i4>0</vt:i4>
      </vt:variant>
      <vt:variant>
        <vt:i4>5</vt:i4>
      </vt:variant>
      <vt:variant>
        <vt:lpwstr>mailto:lengoroo@mail.ru</vt:lpwstr>
      </vt:variant>
      <vt:variant>
        <vt:lpwstr/>
      </vt:variant>
      <vt:variant>
        <vt:i4>6226047</vt:i4>
      </vt:variant>
      <vt:variant>
        <vt:i4>0</vt:i4>
      </vt:variant>
      <vt:variant>
        <vt:i4>0</vt:i4>
      </vt:variant>
      <vt:variant>
        <vt:i4>5</vt:i4>
      </vt:variant>
      <vt:variant>
        <vt:lpwstr>mailto:lengoroo@mail.ru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Республика Татарстан</dc:title>
  <dc:subject/>
  <dc:creator>User</dc:creator>
  <cp:keywords/>
  <dc:description/>
  <cp:lastModifiedBy>1</cp:lastModifiedBy>
  <cp:revision>5</cp:revision>
  <cp:lastPrinted>2014-10-07T10:08:00Z</cp:lastPrinted>
  <dcterms:created xsi:type="dcterms:W3CDTF">2014-09-26T12:29:00Z</dcterms:created>
  <dcterms:modified xsi:type="dcterms:W3CDTF">2014-10-07T11:19:00Z</dcterms:modified>
</cp:coreProperties>
</file>